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8D" w:rsidRPr="0090548D" w:rsidRDefault="007E3224" w:rsidP="0090548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июня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г. в </w:t>
      </w:r>
      <w:r w:rsidR="001B651A" w:rsidRPr="001B651A">
        <w:rPr>
          <w:rFonts w:ascii="Times New Roman" w:hAnsi="Times New Roman" w:cs="Times New Roman"/>
          <w:b/>
          <w:sz w:val="36"/>
          <w:szCs w:val="36"/>
        </w:rPr>
        <w:t xml:space="preserve">11-00 </w:t>
      </w:r>
      <w:r w:rsidR="0090548D" w:rsidRPr="0090548D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Кожуховой Натальи Ивановны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на тему: «</w:t>
      </w:r>
      <w:r w:rsidRPr="007E3224">
        <w:rPr>
          <w:rFonts w:ascii="Times New Roman" w:hAnsi="Times New Roman" w:cs="Times New Roman"/>
          <w:b/>
          <w:sz w:val="36"/>
          <w:szCs w:val="36"/>
        </w:rPr>
        <w:t>Научно-технологические основы синтеза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геополимерных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вяжущих и матери</w:t>
      </w:r>
      <w:r w:rsidRPr="007E3224">
        <w:rPr>
          <w:rFonts w:ascii="Times New Roman" w:hAnsi="Times New Roman" w:cs="Times New Roman"/>
          <w:b/>
          <w:sz w:val="36"/>
          <w:szCs w:val="36"/>
        </w:rPr>
        <w:t>алов на их основе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>»</w:t>
      </w:r>
      <w:r w:rsidR="0090548D" w:rsidRPr="0090548D">
        <w:rPr>
          <w:rFonts w:ascii="Times New Roman" w:hAnsi="Times New Roman" w:cs="Times New Roman"/>
          <w:sz w:val="36"/>
          <w:szCs w:val="36"/>
        </w:rPr>
        <w:t xml:space="preserve"> по специальности 2.1.5. Строительные материалы и изделия, представленной на соискание ученой степени доктора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</w:t>
      </w:r>
      <w:proofErr w:type="gramStart"/>
      <w:r w:rsidR="0090548D" w:rsidRPr="0090548D">
        <w:rPr>
          <w:rFonts w:ascii="Times New Roman" w:hAnsi="Times New Roman" w:cs="Times New Roman"/>
          <w:sz w:val="36"/>
          <w:szCs w:val="36"/>
        </w:rPr>
        <w:t xml:space="preserve">Россия, 308012, г. Белгород, ул. Костюкова, д. 46, ауд. </w:t>
      </w:r>
      <w:r w:rsidR="0090548D" w:rsidRPr="001B651A">
        <w:rPr>
          <w:rFonts w:ascii="Times New Roman" w:hAnsi="Times New Roman" w:cs="Times New Roman"/>
          <w:sz w:val="36"/>
          <w:szCs w:val="36"/>
        </w:rPr>
        <w:t>2</w:t>
      </w:r>
      <w:r w:rsidR="001B651A">
        <w:rPr>
          <w:rFonts w:ascii="Times New Roman" w:hAnsi="Times New Roman" w:cs="Times New Roman"/>
          <w:sz w:val="36"/>
          <w:szCs w:val="36"/>
        </w:rPr>
        <w:t>14</w:t>
      </w:r>
      <w:r w:rsidR="0090548D" w:rsidRPr="0090548D">
        <w:rPr>
          <w:rFonts w:ascii="Times New Roman" w:hAnsi="Times New Roman" w:cs="Times New Roman"/>
          <w:sz w:val="36"/>
          <w:szCs w:val="36"/>
        </w:rPr>
        <w:t xml:space="preserve"> Г</w:t>
      </w:r>
      <w:r w:rsidR="001B651A">
        <w:rPr>
          <w:rFonts w:ascii="Times New Roman" w:hAnsi="Times New Roman" w:cs="Times New Roman"/>
          <w:sz w:val="36"/>
          <w:szCs w:val="36"/>
        </w:rPr>
        <w:t>У</w:t>
      </w:r>
      <w:r w:rsidR="0090548D" w:rsidRPr="0090548D">
        <w:rPr>
          <w:rFonts w:ascii="Times New Roman" w:hAnsi="Times New Roman" w:cs="Times New Roman"/>
          <w:sz w:val="36"/>
          <w:szCs w:val="36"/>
        </w:rPr>
        <w:t>К.</w:t>
      </w:r>
      <w:proofErr w:type="gramEnd"/>
    </w:p>
    <w:p w:rsidR="00537480" w:rsidRPr="00537480" w:rsidRDefault="00537480" w:rsidP="0053748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0548D" w:rsidRPr="0090548D" w:rsidRDefault="0090548D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консультант</w:t>
      </w:r>
      <w:r w:rsidRPr="009054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90548D" w:rsidRPr="0090548D" w:rsidRDefault="0090548D" w:rsidP="00650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Строкова Валерия Валерьевна</w:t>
      </w:r>
    </w:p>
    <w:p w:rsidR="0090548D" w:rsidRPr="0090548D" w:rsidRDefault="0090548D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9054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90548D" w:rsidRPr="0090548D" w:rsidRDefault="0090548D" w:rsidP="00650FB5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E3224">
        <w:rPr>
          <w:rFonts w:ascii="Times New Roman" w:hAnsi="Times New Roman" w:cs="Times New Roman"/>
          <w:b/>
          <w:sz w:val="36"/>
          <w:szCs w:val="36"/>
        </w:rPr>
        <w:t>Крамар Людмила Яковлевна</w:t>
      </w:r>
    </w:p>
    <w:p w:rsidR="0090548D" w:rsidRPr="0090548D" w:rsidRDefault="0090548D" w:rsidP="00650FB5">
      <w:pPr>
        <w:numPr>
          <w:ilvl w:val="0"/>
          <w:numId w:val="2"/>
        </w:numPr>
        <w:spacing w:after="0"/>
        <w:ind w:left="0" w:firstLine="426"/>
        <w:rPr>
          <w:b/>
          <w:sz w:val="36"/>
          <w:szCs w:val="36"/>
        </w:rPr>
      </w:pP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доцент</w:t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7E3224">
        <w:rPr>
          <w:rFonts w:ascii="Times New Roman" w:hAnsi="Times New Roman" w:cs="Times New Roman"/>
          <w:b/>
          <w:sz w:val="36"/>
          <w:szCs w:val="36"/>
        </w:rPr>
        <w:t>Саламанова</w:t>
      </w:r>
      <w:proofErr w:type="spellEnd"/>
      <w:r w:rsidR="007E322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E3224">
        <w:rPr>
          <w:rFonts w:ascii="Times New Roman" w:hAnsi="Times New Roman" w:cs="Times New Roman"/>
          <w:b/>
          <w:sz w:val="36"/>
          <w:szCs w:val="36"/>
        </w:rPr>
        <w:t>Мадина</w:t>
      </w:r>
      <w:proofErr w:type="spellEnd"/>
      <w:r w:rsidR="007E322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E3224">
        <w:rPr>
          <w:rFonts w:ascii="Times New Roman" w:hAnsi="Times New Roman" w:cs="Times New Roman"/>
          <w:b/>
          <w:sz w:val="36"/>
          <w:szCs w:val="36"/>
        </w:rPr>
        <w:t>Шахидовна</w:t>
      </w:r>
      <w:proofErr w:type="spellEnd"/>
    </w:p>
    <w:p w:rsidR="0090548D" w:rsidRPr="0090548D" w:rsidRDefault="0090548D" w:rsidP="00650FB5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="007E3224">
        <w:rPr>
          <w:rFonts w:ascii="Times New Roman" w:eastAsia="Times New Roman" w:hAnsi="Times New Roman" w:cs="Times New Roman"/>
          <w:sz w:val="36"/>
          <w:szCs w:val="36"/>
          <w:lang w:eastAsia="ru-RU"/>
        </w:rPr>
        <w:t>химических</w:t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наук, </w:t>
      </w:r>
      <w:r w:rsidR="007E3224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E322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E32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Калинкин Александр Михайлович</w:t>
      </w:r>
    </w:p>
    <w:p w:rsidR="00650FB5" w:rsidRDefault="00650FB5" w:rsidP="00650F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0548D" w:rsidRDefault="0090548D" w:rsidP="00650F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9054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650FB5" w:rsidRPr="0090548D" w:rsidRDefault="00650FB5" w:rsidP="00650FB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50FB5" w:rsidRDefault="007E3224" w:rsidP="00650FB5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650FB5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7E3224">
        <w:rPr>
          <w:rFonts w:ascii="Times New Roman" w:hAnsi="Times New Roman" w:cs="Times New Roman"/>
          <w:b/>
          <w:sz w:val="36"/>
          <w:szCs w:val="36"/>
        </w:rPr>
        <w:t xml:space="preserve">ФГБОУ </w:t>
      </w:r>
      <w:proofErr w:type="gramStart"/>
      <w:r w:rsidRPr="007E3224">
        <w:rPr>
          <w:rFonts w:ascii="Times New Roman" w:hAnsi="Times New Roman" w:cs="Times New Roman"/>
          <w:b/>
          <w:sz w:val="36"/>
          <w:szCs w:val="36"/>
        </w:rPr>
        <w:t>ВО</w:t>
      </w:r>
      <w:proofErr w:type="gramEnd"/>
      <w:r w:rsidRPr="007E3224">
        <w:rPr>
          <w:rFonts w:ascii="Times New Roman" w:hAnsi="Times New Roman" w:cs="Times New Roman"/>
          <w:b/>
          <w:sz w:val="36"/>
          <w:szCs w:val="36"/>
        </w:rPr>
        <w:t xml:space="preserve"> «Липецкий государственный </w:t>
      </w:r>
      <w:bookmarkStart w:id="0" w:name="_GoBack"/>
      <w:bookmarkEnd w:id="0"/>
      <w:r w:rsidRPr="007E3224">
        <w:rPr>
          <w:rFonts w:ascii="Times New Roman" w:hAnsi="Times New Roman" w:cs="Times New Roman"/>
          <w:b/>
          <w:sz w:val="36"/>
          <w:szCs w:val="36"/>
        </w:rPr>
        <w:t>технический университет»</w:t>
      </w:r>
    </w:p>
    <w:tbl>
      <w:tblPr>
        <w:tblW w:w="14725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9"/>
        <w:gridCol w:w="9356"/>
      </w:tblGrid>
      <w:tr w:rsidR="00650FB5" w:rsidRPr="00650FB5" w:rsidTr="00650FB5">
        <w:trPr>
          <w:trHeight w:val="57"/>
        </w:trPr>
        <w:tc>
          <w:tcPr>
            <w:tcW w:w="14725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Дата первичной публикации объявления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19.03.2025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Номер и дата редакции объявления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№1 от 19.03.2025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Адрес объявления на сайте ВАК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650FB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https://vak.minobrnauki.gov.ru/advert/116962569001</w:t>
              </w:r>
            </w:hyperlink>
          </w:p>
        </w:tc>
      </w:tr>
      <w:tr w:rsidR="00650FB5" w:rsidRPr="00650FB5" w:rsidTr="00650FB5">
        <w:trPr>
          <w:trHeight w:val="57"/>
        </w:trPr>
        <w:tc>
          <w:tcPr>
            <w:tcW w:w="14725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ИНФОРМАЦИЯ О СОИСКАТЕЛЕ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Тип диссертации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Докторская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соискателя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Кожухова Наталья Ивановна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Тема диссертации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 xml:space="preserve">Научно-технологические основы синтеза </w:t>
            </w:r>
            <w:proofErr w:type="spellStart"/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геополимерных</w:t>
            </w:r>
            <w:proofErr w:type="spellEnd"/>
            <w:r w:rsidRPr="00650FB5">
              <w:rPr>
                <w:rFonts w:ascii="Times New Roman" w:hAnsi="Times New Roman" w:cs="Times New Roman"/>
                <w:sz w:val="20"/>
                <w:szCs w:val="20"/>
              </w:rPr>
              <w:t xml:space="preserve"> вяжущих и материалов на их основе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2.1.5. - Строительные материалы и изделия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Отрасль науки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Технические науки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24.2.276.02 (Д 212.014.07)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место защиты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50FB5">
              <w:rPr>
                <w:rFonts w:ascii="Times New Roman" w:hAnsi="Times New Roman" w:cs="Times New Roman"/>
                <w:sz w:val="20"/>
                <w:szCs w:val="20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Автореферат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650FB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Файл автореферата</w:t>
              </w:r>
            </w:hyperlink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650FB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https://gos_att.bstu.ru/news/Kozhukhova</w:t>
              </w:r>
            </w:hyperlink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650FB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https://gos_att.bstu.ru/dis/Kozhukhova</w:t>
              </w:r>
            </w:hyperlink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Pr="00650FB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https://gos_att.bstu.ru/dis/Kozhukhova</w:t>
              </w:r>
            </w:hyperlink>
          </w:p>
        </w:tc>
      </w:tr>
      <w:tr w:rsidR="00650FB5" w:rsidRPr="00650FB5" w:rsidTr="00650FB5">
        <w:trPr>
          <w:trHeight w:val="57"/>
        </w:trPr>
        <w:tc>
          <w:tcPr>
            <w:tcW w:w="14725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Ул. Костюкова, д. 46, г. Белгород, 308012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Телефон организации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(4722)54-20-87</w:t>
            </w:r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Дата защиты диссертации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</w:tr>
      <w:tr w:rsidR="00650FB5" w:rsidRPr="00650FB5" w:rsidTr="00650FB5">
        <w:trPr>
          <w:trHeight w:val="216"/>
        </w:trPr>
        <w:tc>
          <w:tcPr>
            <w:tcW w:w="5369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5F5F5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FB5">
              <w:rPr>
                <w:rFonts w:ascii="Times New Roman" w:hAnsi="Times New Roman" w:cs="Times New Roman"/>
                <w:sz w:val="20"/>
                <w:szCs w:val="20"/>
              </w:rPr>
              <w:t>Редакции</w:t>
            </w:r>
          </w:p>
        </w:tc>
        <w:tc>
          <w:tcPr>
            <w:tcW w:w="935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5F5F5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650FB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</w:t>
              </w:r>
            </w:hyperlink>
          </w:p>
        </w:tc>
      </w:tr>
      <w:tr w:rsidR="00650FB5" w:rsidRPr="00650FB5" w:rsidTr="00650FB5">
        <w:trPr>
          <w:trHeight w:val="57"/>
        </w:trPr>
        <w:tc>
          <w:tcPr>
            <w:tcW w:w="5369" w:type="dxa"/>
            <w:shd w:val="clear" w:color="auto" w:fill="FFFFFF"/>
            <w:vAlign w:val="center"/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FFFFFF"/>
            <w:vAlign w:val="center"/>
            <w:hideMark/>
          </w:tcPr>
          <w:p w:rsidR="00650FB5" w:rsidRPr="00650FB5" w:rsidRDefault="00650FB5" w:rsidP="00650FB5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BE9" w:rsidRPr="007E3224" w:rsidRDefault="00E76BE9" w:rsidP="00650FB5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E76BE9" w:rsidRPr="007E3224" w:rsidSect="00650FB5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D44AD"/>
    <w:rsid w:val="000F18B1"/>
    <w:rsid w:val="00193054"/>
    <w:rsid w:val="001B651A"/>
    <w:rsid w:val="0027170C"/>
    <w:rsid w:val="0028479E"/>
    <w:rsid w:val="002D24D9"/>
    <w:rsid w:val="00336A9D"/>
    <w:rsid w:val="00393FDA"/>
    <w:rsid w:val="004606CB"/>
    <w:rsid w:val="004756D8"/>
    <w:rsid w:val="0049409F"/>
    <w:rsid w:val="004E344D"/>
    <w:rsid w:val="00507C6F"/>
    <w:rsid w:val="00537480"/>
    <w:rsid w:val="00545EC7"/>
    <w:rsid w:val="005959A4"/>
    <w:rsid w:val="005A50E8"/>
    <w:rsid w:val="005C68DF"/>
    <w:rsid w:val="00650FB5"/>
    <w:rsid w:val="0069648E"/>
    <w:rsid w:val="00697B37"/>
    <w:rsid w:val="006B2D36"/>
    <w:rsid w:val="007D740B"/>
    <w:rsid w:val="007E3224"/>
    <w:rsid w:val="00845D31"/>
    <w:rsid w:val="00894333"/>
    <w:rsid w:val="008C564A"/>
    <w:rsid w:val="0090548D"/>
    <w:rsid w:val="00943683"/>
    <w:rsid w:val="009763DD"/>
    <w:rsid w:val="00AA7D7A"/>
    <w:rsid w:val="00B60404"/>
    <w:rsid w:val="00B904F1"/>
    <w:rsid w:val="00BE34EE"/>
    <w:rsid w:val="00C27691"/>
    <w:rsid w:val="00DF4E26"/>
    <w:rsid w:val="00E66E09"/>
    <w:rsid w:val="00E76BE9"/>
    <w:rsid w:val="00EA0460"/>
    <w:rsid w:val="00EB7E2B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9F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Kozhukh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Kozhukh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6962569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6962569001" TargetMode="External"/><Relationship Id="rId10" Type="http://schemas.openxmlformats.org/officeDocument/2006/relationships/hyperlink" Target="https://vak.minobrnauki.gov.ru/advert/116962569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Kozhukh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4</cp:revision>
  <cp:lastPrinted>2019-05-13T05:24:00Z</cp:lastPrinted>
  <dcterms:created xsi:type="dcterms:W3CDTF">2025-03-12T14:05:00Z</dcterms:created>
  <dcterms:modified xsi:type="dcterms:W3CDTF">2025-03-19T08:54:00Z</dcterms:modified>
</cp:coreProperties>
</file>